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08" w:rsidRDefault="00DC5D08" w:rsidP="00DC5D08">
      <w:pPr>
        <w:tabs>
          <w:tab w:val="left" w:pos="709"/>
        </w:tabs>
        <w:suppressAutoHyphens/>
        <w:spacing w:after="200" w:line="276" w:lineRule="atLeast"/>
        <w:rPr>
          <w:rFonts w:ascii="Times New Roman" w:eastAsia="Times New Roman" w:hAnsi="Times New Roman" w:cs="Times New Roman"/>
          <w:b/>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DC5D08" w:rsidRPr="005E318B" w:rsidRDefault="00DC5D08" w:rsidP="00DC5D08">
      <w:pPr>
        <w:spacing w:after="150" w:line="360" w:lineRule="atLeast"/>
        <w:rPr>
          <w:rStyle w:val="text"/>
          <w:rFonts w:ascii="Times New Roman" w:eastAsia="Times New Roman" w:hAnsi="Times New Roman" w:cs="Times New Roman"/>
          <w:b/>
          <w:color w:val="000000"/>
          <w:sz w:val="24"/>
          <w:szCs w:val="24"/>
        </w:rPr>
      </w:pPr>
      <w:r>
        <w:rPr>
          <w:rStyle w:val="text"/>
          <w:rFonts w:ascii="Times New Roman" w:eastAsia="Times New Roman" w:hAnsi="Times New Roman" w:cs="Times New Roman"/>
          <w:b/>
          <w:color w:val="000000"/>
          <w:sz w:val="24"/>
          <w:szCs w:val="24"/>
        </w:rPr>
        <w:t>JULY</w:t>
      </w:r>
      <w:r w:rsidRPr="005E318B">
        <w:rPr>
          <w:rStyle w:val="text"/>
          <w:rFonts w:ascii="Times New Roman" w:eastAsia="Times New Roman" w:hAnsi="Times New Roman" w:cs="Times New Roman"/>
          <w:b/>
          <w:color w:val="000000"/>
          <w:sz w:val="24"/>
          <w:szCs w:val="24"/>
        </w:rPr>
        <w:t xml:space="preserve"> 2020</w:t>
      </w:r>
    </w:p>
    <w:p w:rsidR="00DC5D08" w:rsidRDefault="00DC5D08" w:rsidP="00DC5D08">
      <w:pPr>
        <w:rPr>
          <w:rFonts w:ascii="Times New Roman" w:hAnsi="Times New Roman" w:cs="Times New Roman"/>
          <w:b/>
          <w:sz w:val="24"/>
          <w:szCs w:val="24"/>
        </w:rPr>
      </w:pPr>
      <w:r>
        <w:rPr>
          <w:rFonts w:ascii="Times New Roman" w:hAnsi="Times New Roman" w:cs="Times New Roman"/>
          <w:b/>
          <w:sz w:val="24"/>
          <w:szCs w:val="24"/>
        </w:rPr>
        <w:t>“</w:t>
      </w:r>
      <w:r w:rsidRPr="00CE12FB">
        <w:rPr>
          <w:rFonts w:ascii="Times New Roman" w:hAnsi="Times New Roman" w:cs="Times New Roman"/>
          <w:b/>
          <w:sz w:val="24"/>
          <w:szCs w:val="24"/>
        </w:rPr>
        <w:t>FOCUS VISION</w:t>
      </w:r>
      <w:r>
        <w:rPr>
          <w:rFonts w:ascii="Times New Roman" w:hAnsi="Times New Roman" w:cs="Times New Roman"/>
          <w:b/>
          <w:sz w:val="24"/>
          <w:szCs w:val="24"/>
        </w:rPr>
        <w:t>” (PART VI)</w:t>
      </w:r>
    </w:p>
    <w:p w:rsidR="00DC5D08" w:rsidRDefault="00DC5D08" w:rsidP="00DC5D08">
      <w:pPr>
        <w:rPr>
          <w:rFonts w:ascii="Times New Roman" w:hAnsi="Times New Roman" w:cs="Times New Roman"/>
          <w:sz w:val="24"/>
          <w:szCs w:val="24"/>
        </w:rPr>
      </w:pPr>
      <w:r w:rsidRPr="009A05AA">
        <w:rPr>
          <w:rFonts w:ascii="Times New Roman" w:hAnsi="Times New Roman" w:cs="Times New Roman"/>
          <w:sz w:val="24"/>
          <w:szCs w:val="24"/>
        </w:rPr>
        <w:t>Greeting</w:t>
      </w:r>
      <w:r>
        <w:rPr>
          <w:rFonts w:ascii="Times New Roman" w:hAnsi="Times New Roman" w:cs="Times New Roman"/>
          <w:sz w:val="24"/>
          <w:szCs w:val="24"/>
        </w:rPr>
        <w:t xml:space="preserve">s to you in the wonderful name of our King of Kings and Lord of Lords.  This month, we will continue our teaching entitled </w:t>
      </w:r>
      <w:r w:rsidRPr="00DC5D08">
        <w:rPr>
          <w:rFonts w:ascii="Times New Roman" w:hAnsi="Times New Roman" w:cs="Times New Roman"/>
          <w:b/>
          <w:sz w:val="24"/>
          <w:szCs w:val="24"/>
        </w:rPr>
        <w:t>Focus Vision</w:t>
      </w:r>
      <w:r>
        <w:rPr>
          <w:rFonts w:ascii="Times New Roman" w:hAnsi="Times New Roman" w:cs="Times New Roman"/>
          <w:sz w:val="24"/>
          <w:szCs w:val="24"/>
        </w:rPr>
        <w:t xml:space="preserve">.  The last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parts of this teaching, we began to look at what God’s Vision, Purpose and Plan was for our lives in regards to our title </w:t>
      </w:r>
      <w:r w:rsidRPr="00DC5D08">
        <w:rPr>
          <w:rFonts w:ascii="Times New Roman" w:hAnsi="Times New Roman" w:cs="Times New Roman"/>
          <w:b/>
          <w:sz w:val="24"/>
          <w:szCs w:val="24"/>
        </w:rPr>
        <w:t>Focus Vision.</w:t>
      </w:r>
      <w:r>
        <w:rPr>
          <w:rFonts w:ascii="Times New Roman" w:hAnsi="Times New Roman" w:cs="Times New Roman"/>
          <w:sz w:val="24"/>
          <w:szCs w:val="24"/>
        </w:rPr>
        <w:t xml:space="preserve">  We will conclude this </w:t>
      </w:r>
      <w:proofErr w:type="gramStart"/>
      <w:r>
        <w:rPr>
          <w:rFonts w:ascii="Times New Roman" w:hAnsi="Times New Roman" w:cs="Times New Roman"/>
          <w:sz w:val="24"/>
          <w:szCs w:val="24"/>
        </w:rPr>
        <w:t>6 part</w:t>
      </w:r>
      <w:proofErr w:type="gramEnd"/>
      <w:r>
        <w:rPr>
          <w:rFonts w:ascii="Times New Roman" w:hAnsi="Times New Roman" w:cs="Times New Roman"/>
          <w:sz w:val="24"/>
          <w:szCs w:val="24"/>
        </w:rPr>
        <w:t xml:space="preserve"> teaching on that same vein starting in the New Testament.</w:t>
      </w:r>
    </w:p>
    <w:p w:rsidR="00DC5D08" w:rsidRDefault="00DC5D08" w:rsidP="00DC5D08">
      <w:pPr>
        <w:rPr>
          <w:rFonts w:ascii="Times New Roman" w:hAnsi="Times New Roman" w:cs="Times New Roman"/>
          <w:sz w:val="24"/>
          <w:szCs w:val="24"/>
        </w:rPr>
      </w:pPr>
      <w:r>
        <w:rPr>
          <w:rFonts w:ascii="Times New Roman" w:hAnsi="Times New Roman" w:cs="Times New Roman"/>
          <w:sz w:val="24"/>
          <w:szCs w:val="24"/>
        </w:rPr>
        <w:t xml:space="preserve">Last month (June) we ended in the Old Testament book of </w:t>
      </w:r>
      <w:r w:rsidRPr="00DC5D08">
        <w:rPr>
          <w:rFonts w:ascii="Times New Roman" w:hAnsi="Times New Roman" w:cs="Times New Roman"/>
          <w:b/>
          <w:sz w:val="24"/>
          <w:szCs w:val="24"/>
        </w:rPr>
        <w:t>Jerimiah 29:11</w:t>
      </w:r>
      <w:r>
        <w:rPr>
          <w:rFonts w:ascii="Times New Roman" w:hAnsi="Times New Roman" w:cs="Times New Roman"/>
          <w:sz w:val="24"/>
          <w:szCs w:val="24"/>
        </w:rPr>
        <w:t xml:space="preserve">, this month let’s begin in the book of </w:t>
      </w:r>
      <w:r w:rsidRPr="009079C2">
        <w:rPr>
          <w:rFonts w:ascii="Times New Roman" w:hAnsi="Times New Roman" w:cs="Times New Roman"/>
          <w:b/>
          <w:sz w:val="24"/>
          <w:szCs w:val="24"/>
        </w:rPr>
        <w:t>Romans 8:26-28 from the Passion Translation</w:t>
      </w:r>
      <w:r>
        <w:rPr>
          <w:rFonts w:ascii="Times New Roman" w:hAnsi="Times New Roman" w:cs="Times New Roman"/>
          <w:sz w:val="24"/>
          <w:szCs w:val="24"/>
        </w:rPr>
        <w:t xml:space="preserve">:  </w:t>
      </w:r>
      <w:r w:rsidRPr="009079C2">
        <w:rPr>
          <w:rFonts w:ascii="Times New Roman" w:eastAsia="Times New Roman" w:hAnsi="Times New Roman" w:cs="Times New Roman"/>
          <w:b/>
          <w:bCs/>
          <w:i/>
          <w:color w:val="000000"/>
          <w:sz w:val="24"/>
          <w:szCs w:val="24"/>
          <w:vertAlign w:val="superscript"/>
        </w:rPr>
        <w:t>26 </w:t>
      </w:r>
      <w:r w:rsidRPr="009079C2">
        <w:rPr>
          <w:rFonts w:ascii="Times New Roman" w:eastAsia="Times New Roman" w:hAnsi="Times New Roman" w:cs="Times New Roman"/>
          <w:i/>
          <w:color w:val="000000"/>
          <w:sz w:val="24"/>
          <w:szCs w:val="24"/>
        </w:rPr>
        <w:t xml:space="preserve">And in a similar way, the Holy Spirit takes hold of us in our human frailty to empower us in our weakness. For example, at times we </w:t>
      </w:r>
      <w:proofErr w:type="gramStart"/>
      <w:r w:rsidRPr="009079C2">
        <w:rPr>
          <w:rFonts w:ascii="Times New Roman" w:eastAsia="Times New Roman" w:hAnsi="Times New Roman" w:cs="Times New Roman"/>
          <w:i/>
          <w:color w:val="000000"/>
          <w:sz w:val="24"/>
          <w:szCs w:val="24"/>
        </w:rPr>
        <w:t>don’t</w:t>
      </w:r>
      <w:proofErr w:type="gramEnd"/>
      <w:r w:rsidRPr="009079C2">
        <w:rPr>
          <w:rFonts w:ascii="Times New Roman" w:eastAsia="Times New Roman" w:hAnsi="Times New Roman" w:cs="Times New Roman"/>
          <w:i/>
          <w:color w:val="000000"/>
          <w:sz w:val="24"/>
          <w:szCs w:val="24"/>
        </w:rPr>
        <w:t xml:space="preserve"> even know how to pray, or know the best things to ask for. </w:t>
      </w:r>
      <w:proofErr w:type="gramStart"/>
      <w:r w:rsidRPr="009079C2">
        <w:rPr>
          <w:rFonts w:ascii="Times New Roman" w:eastAsia="Times New Roman" w:hAnsi="Times New Roman" w:cs="Times New Roman"/>
          <w:i/>
          <w:color w:val="000000"/>
          <w:sz w:val="24"/>
          <w:szCs w:val="24"/>
        </w:rPr>
        <w:t>But</w:t>
      </w:r>
      <w:proofErr w:type="gramEnd"/>
      <w:r w:rsidRPr="009079C2">
        <w:rPr>
          <w:rFonts w:ascii="Times New Roman" w:eastAsia="Times New Roman" w:hAnsi="Times New Roman" w:cs="Times New Roman"/>
          <w:i/>
          <w:color w:val="000000"/>
          <w:sz w:val="24"/>
          <w:szCs w:val="24"/>
        </w:rPr>
        <w:t xml:space="preserve"> the Holy Spirit rises up within us to super-intercede</w:t>
      </w:r>
      <w:r w:rsidRPr="009079C2">
        <w:rPr>
          <w:rFonts w:ascii="Times New Roman" w:eastAsia="Times New Roman" w:hAnsi="Times New Roman" w:cs="Times New Roman"/>
          <w:i/>
          <w:color w:val="000000"/>
          <w:sz w:val="24"/>
          <w:szCs w:val="24"/>
          <w:vertAlign w:val="superscript"/>
        </w:rPr>
        <w:t>[</w:t>
      </w:r>
      <w:hyperlink r:id="rId4" w:anchor="fen-TPT-9463a" w:tooltip="See footnote a" w:history="1">
        <w:r w:rsidRPr="009079C2">
          <w:rPr>
            <w:rFonts w:ascii="Times New Roman" w:eastAsia="Times New Roman" w:hAnsi="Times New Roman" w:cs="Times New Roman"/>
            <w:i/>
            <w:color w:val="4A4A4A"/>
            <w:sz w:val="24"/>
            <w:szCs w:val="24"/>
            <w:u w:val="single"/>
            <w:vertAlign w:val="superscript"/>
          </w:rPr>
          <w:t>a</w:t>
        </w:r>
      </w:hyperlink>
      <w:r w:rsidRPr="009079C2">
        <w:rPr>
          <w:rFonts w:ascii="Times New Roman" w:eastAsia="Times New Roman" w:hAnsi="Times New Roman" w:cs="Times New Roman"/>
          <w:i/>
          <w:color w:val="000000"/>
          <w:sz w:val="24"/>
          <w:szCs w:val="24"/>
          <w:vertAlign w:val="superscript"/>
        </w:rPr>
        <w:t>]</w:t>
      </w:r>
      <w:r w:rsidRPr="009079C2">
        <w:rPr>
          <w:rFonts w:ascii="Times New Roman" w:eastAsia="Times New Roman" w:hAnsi="Times New Roman" w:cs="Times New Roman"/>
          <w:i/>
          <w:color w:val="000000"/>
          <w:sz w:val="24"/>
          <w:szCs w:val="24"/>
        </w:rPr>
        <w:t xml:space="preserve"> on our behalf, pleading to God with emotional sighs</w:t>
      </w:r>
      <w:r w:rsidRPr="009079C2">
        <w:rPr>
          <w:rFonts w:ascii="Times New Roman" w:eastAsia="Times New Roman" w:hAnsi="Times New Roman" w:cs="Times New Roman"/>
          <w:i/>
          <w:color w:val="000000"/>
          <w:sz w:val="24"/>
          <w:szCs w:val="24"/>
          <w:vertAlign w:val="superscript"/>
        </w:rPr>
        <w:t>[</w:t>
      </w:r>
      <w:hyperlink r:id="rId5" w:anchor="fen-TPT-9463b" w:tooltip="See footnote b" w:history="1">
        <w:r w:rsidRPr="009079C2">
          <w:rPr>
            <w:rFonts w:ascii="Times New Roman" w:eastAsia="Times New Roman" w:hAnsi="Times New Roman" w:cs="Times New Roman"/>
            <w:i/>
            <w:color w:val="4A4A4A"/>
            <w:sz w:val="24"/>
            <w:szCs w:val="24"/>
            <w:u w:val="single"/>
            <w:vertAlign w:val="superscript"/>
          </w:rPr>
          <w:t>b</w:t>
        </w:r>
      </w:hyperlink>
      <w:r w:rsidRPr="009079C2">
        <w:rPr>
          <w:rFonts w:ascii="Times New Roman" w:eastAsia="Times New Roman" w:hAnsi="Times New Roman" w:cs="Times New Roman"/>
          <w:i/>
          <w:color w:val="000000"/>
          <w:sz w:val="24"/>
          <w:szCs w:val="24"/>
          <w:vertAlign w:val="superscript"/>
        </w:rPr>
        <w:t>]</w:t>
      </w:r>
      <w:r w:rsidRPr="009079C2">
        <w:rPr>
          <w:rFonts w:ascii="Times New Roman" w:eastAsia="Times New Roman" w:hAnsi="Times New Roman" w:cs="Times New Roman"/>
          <w:i/>
          <w:color w:val="000000"/>
          <w:sz w:val="24"/>
          <w:szCs w:val="24"/>
        </w:rPr>
        <w:t xml:space="preserve"> too deep for words.  </w:t>
      </w:r>
      <w:r w:rsidRPr="009079C2">
        <w:rPr>
          <w:rFonts w:ascii="Times New Roman" w:eastAsia="Times New Roman" w:hAnsi="Times New Roman" w:cs="Times New Roman"/>
          <w:b/>
          <w:bCs/>
          <w:i/>
          <w:color w:val="000000"/>
          <w:sz w:val="24"/>
          <w:szCs w:val="24"/>
          <w:vertAlign w:val="superscript"/>
        </w:rPr>
        <w:t>27 </w:t>
      </w:r>
      <w:r w:rsidRPr="009079C2">
        <w:rPr>
          <w:rFonts w:ascii="Times New Roman" w:eastAsia="Times New Roman" w:hAnsi="Times New Roman" w:cs="Times New Roman"/>
          <w:i/>
          <w:color w:val="000000"/>
          <w:sz w:val="24"/>
          <w:szCs w:val="24"/>
        </w:rPr>
        <w:t>God, the searcher of the heart, knows fully our longings</w:t>
      </w:r>
      <w:proofErr w:type="gramStart"/>
      <w:r w:rsidRPr="009079C2">
        <w:rPr>
          <w:rFonts w:ascii="Times New Roman" w:eastAsia="Times New Roman" w:hAnsi="Times New Roman" w:cs="Times New Roman"/>
          <w:i/>
          <w:color w:val="000000"/>
          <w:sz w:val="24"/>
          <w:szCs w:val="24"/>
        </w:rPr>
        <w:t>,</w:t>
      </w:r>
      <w:r w:rsidRPr="009079C2">
        <w:rPr>
          <w:rFonts w:ascii="Times New Roman" w:eastAsia="Times New Roman" w:hAnsi="Times New Roman" w:cs="Times New Roman"/>
          <w:i/>
          <w:color w:val="000000"/>
          <w:sz w:val="24"/>
          <w:szCs w:val="24"/>
          <w:vertAlign w:val="superscript"/>
        </w:rPr>
        <w:t>[</w:t>
      </w:r>
      <w:proofErr w:type="gramEnd"/>
      <w:r>
        <w:fldChar w:fldCharType="begin"/>
      </w:r>
      <w:r>
        <w:instrText xml:space="preserve"> HYPERLINK "https://www.biblegateway.com/passage/?search=romans+8%3A26-28&amp;version=TPT" \l "fen-TPT-9464c" \o "See footnote c" </w:instrText>
      </w:r>
      <w:r>
        <w:fldChar w:fldCharType="separate"/>
      </w:r>
      <w:r w:rsidRPr="009079C2">
        <w:rPr>
          <w:rFonts w:ascii="Times New Roman" w:eastAsia="Times New Roman" w:hAnsi="Times New Roman" w:cs="Times New Roman"/>
          <w:i/>
          <w:color w:val="4A4A4A"/>
          <w:sz w:val="24"/>
          <w:szCs w:val="24"/>
          <w:u w:val="single"/>
          <w:vertAlign w:val="superscript"/>
        </w:rPr>
        <w:t>c</w:t>
      </w:r>
      <w:r>
        <w:rPr>
          <w:rFonts w:ascii="Times New Roman" w:eastAsia="Times New Roman" w:hAnsi="Times New Roman" w:cs="Times New Roman"/>
          <w:i/>
          <w:color w:val="4A4A4A"/>
          <w:sz w:val="24"/>
          <w:szCs w:val="24"/>
          <w:u w:val="single"/>
          <w:vertAlign w:val="superscript"/>
        </w:rPr>
        <w:fldChar w:fldCharType="end"/>
      </w:r>
      <w:r w:rsidRPr="009079C2">
        <w:rPr>
          <w:rFonts w:ascii="Times New Roman" w:eastAsia="Times New Roman" w:hAnsi="Times New Roman" w:cs="Times New Roman"/>
          <w:i/>
          <w:color w:val="000000"/>
          <w:sz w:val="24"/>
          <w:szCs w:val="24"/>
          <w:vertAlign w:val="superscript"/>
        </w:rPr>
        <w:t>]</w:t>
      </w:r>
      <w:r w:rsidRPr="009079C2">
        <w:rPr>
          <w:rFonts w:ascii="Times New Roman" w:eastAsia="Times New Roman" w:hAnsi="Times New Roman" w:cs="Times New Roman"/>
          <w:i/>
          <w:color w:val="000000"/>
          <w:sz w:val="24"/>
          <w:szCs w:val="24"/>
        </w:rPr>
        <w:t xml:space="preserve"> yet he also understands the desires of the Spirit, because the Holy Spirit passionately pleads before God for us, his holy ones, in perfect harmony with God’s plan and our destiny.  </w:t>
      </w:r>
      <w:r w:rsidRPr="009079C2">
        <w:rPr>
          <w:rFonts w:ascii="Times New Roman" w:eastAsia="Times New Roman" w:hAnsi="Times New Roman" w:cs="Times New Roman"/>
          <w:b/>
          <w:bCs/>
          <w:i/>
          <w:color w:val="000000"/>
          <w:sz w:val="24"/>
          <w:szCs w:val="24"/>
          <w:vertAlign w:val="superscript"/>
        </w:rPr>
        <w:t>28 </w:t>
      </w:r>
      <w:r w:rsidRPr="009079C2">
        <w:rPr>
          <w:rFonts w:ascii="Times New Roman" w:eastAsia="Times New Roman" w:hAnsi="Times New Roman" w:cs="Times New Roman"/>
          <w:i/>
          <w:color w:val="000000"/>
          <w:sz w:val="24"/>
          <w:szCs w:val="24"/>
        </w:rPr>
        <w:t>So we are convinced that every detail of our lives is continually woven together to fit into God’s perfect plan of bringing good into our lives, for we are his lovers who have been called to fulfill his designed purpose</w:t>
      </w:r>
      <w:r w:rsidRPr="009079C2">
        <w:rPr>
          <w:rFonts w:ascii="Segoe UI" w:eastAsia="Times New Roman" w:hAnsi="Segoe UI" w:cs="Segoe UI"/>
          <w:color w:val="000000"/>
          <w:sz w:val="24"/>
          <w:szCs w:val="24"/>
        </w:rPr>
        <w:t xml:space="preserve">. </w:t>
      </w:r>
    </w:p>
    <w:p w:rsidR="00DC5D08" w:rsidRDefault="00DC5D08" w:rsidP="00DC5D08">
      <w:pPr>
        <w:rPr>
          <w:rFonts w:ascii="Times New Roman" w:hAnsi="Times New Roman" w:cs="Times New Roman"/>
          <w:sz w:val="24"/>
          <w:szCs w:val="24"/>
        </w:rPr>
      </w:pPr>
      <w:r>
        <w:rPr>
          <w:rFonts w:ascii="Times New Roman" w:hAnsi="Times New Roman" w:cs="Times New Roman"/>
          <w:sz w:val="24"/>
          <w:szCs w:val="24"/>
        </w:rPr>
        <w:t xml:space="preserve">I love this version of these scriptures from the Passion translation as we are looking at </w:t>
      </w:r>
      <w:r w:rsidRPr="009079C2">
        <w:rPr>
          <w:rFonts w:ascii="Times New Roman" w:hAnsi="Times New Roman" w:cs="Times New Roman"/>
          <w:b/>
          <w:sz w:val="24"/>
          <w:szCs w:val="24"/>
        </w:rPr>
        <w:t xml:space="preserve">Focus Vision </w:t>
      </w:r>
      <w:r>
        <w:rPr>
          <w:rFonts w:ascii="Times New Roman" w:hAnsi="Times New Roman" w:cs="Times New Roman"/>
          <w:sz w:val="24"/>
          <w:szCs w:val="24"/>
        </w:rPr>
        <w:t>and how God wants us to know His purpose, plan and destiny for our lives, that He literally put</w:t>
      </w:r>
      <w:r>
        <w:rPr>
          <w:rFonts w:ascii="Times New Roman" w:hAnsi="Times New Roman" w:cs="Times New Roman"/>
          <w:sz w:val="24"/>
          <w:szCs w:val="24"/>
        </w:rPr>
        <w:t xml:space="preserve"> on the inside of </w:t>
      </w:r>
      <w:r>
        <w:rPr>
          <w:rFonts w:ascii="Times New Roman" w:hAnsi="Times New Roman" w:cs="Times New Roman"/>
          <w:sz w:val="24"/>
          <w:szCs w:val="24"/>
        </w:rPr>
        <w:t xml:space="preserve">us and helps us to fulfill.  </w:t>
      </w:r>
    </w:p>
    <w:p w:rsidR="00DC5D08" w:rsidRDefault="00DC5D08" w:rsidP="00DC5D08">
      <w:pPr>
        <w:rPr>
          <w:rFonts w:ascii="Times New Roman" w:hAnsi="Times New Roman" w:cs="Times New Roman"/>
          <w:color w:val="000000"/>
          <w:sz w:val="24"/>
          <w:szCs w:val="24"/>
          <w:shd w:val="clear" w:color="auto" w:fill="FFFFFF"/>
        </w:rPr>
      </w:pPr>
      <w:proofErr w:type="gramStart"/>
      <w:r w:rsidRPr="009079C2">
        <w:rPr>
          <w:rFonts w:ascii="Times New Roman" w:hAnsi="Times New Roman" w:cs="Times New Roman"/>
          <w:b/>
          <w:sz w:val="24"/>
          <w:szCs w:val="24"/>
        </w:rPr>
        <w:t>2</w:t>
      </w:r>
      <w:proofErr w:type="gramEnd"/>
      <w:r w:rsidRPr="009079C2">
        <w:rPr>
          <w:rFonts w:ascii="Times New Roman" w:hAnsi="Times New Roman" w:cs="Times New Roman"/>
          <w:b/>
          <w:sz w:val="24"/>
          <w:szCs w:val="24"/>
        </w:rPr>
        <w:t xml:space="preserve"> Corinthians 5:17 (AMPC)</w:t>
      </w:r>
      <w:r>
        <w:rPr>
          <w:rFonts w:ascii="Times New Roman" w:hAnsi="Times New Roman" w:cs="Times New Roman"/>
          <w:sz w:val="24"/>
          <w:szCs w:val="24"/>
        </w:rPr>
        <w:t xml:space="preserve"> says:  </w:t>
      </w:r>
      <w:r w:rsidRPr="009079C2">
        <w:rPr>
          <w:rFonts w:ascii="Times New Roman" w:hAnsi="Times New Roman" w:cs="Times New Roman"/>
          <w:b/>
          <w:bCs/>
          <w:i/>
          <w:color w:val="000000"/>
          <w:sz w:val="24"/>
          <w:szCs w:val="24"/>
          <w:vertAlign w:val="superscript"/>
        </w:rPr>
        <w:t>17 </w:t>
      </w:r>
      <w:r w:rsidRPr="009079C2">
        <w:rPr>
          <w:rFonts w:ascii="Times New Roman" w:hAnsi="Times New Roman" w:cs="Times New Roman"/>
          <w:i/>
          <w:color w:val="000000"/>
          <w:sz w:val="24"/>
          <w:szCs w:val="24"/>
          <w:shd w:val="clear" w:color="auto" w:fill="FFFFFF"/>
        </w:rPr>
        <w:t>Therefore if any person is [</w:t>
      </w:r>
      <w:proofErr w:type="spellStart"/>
      <w:r w:rsidRPr="009079C2">
        <w:rPr>
          <w:rFonts w:ascii="Times New Roman" w:hAnsi="Times New Roman" w:cs="Times New Roman"/>
          <w:i/>
          <w:color w:val="000000"/>
          <w:sz w:val="24"/>
          <w:szCs w:val="24"/>
          <w:shd w:val="clear" w:color="auto" w:fill="FFFFFF"/>
        </w:rPr>
        <w:t>ingrafted</w:t>
      </w:r>
      <w:proofErr w:type="spellEnd"/>
      <w:r w:rsidRPr="009079C2">
        <w:rPr>
          <w:rFonts w:ascii="Times New Roman" w:hAnsi="Times New Roman" w:cs="Times New Roman"/>
          <w:i/>
          <w:color w:val="000000"/>
          <w:sz w:val="24"/>
          <w:szCs w:val="24"/>
          <w:shd w:val="clear" w:color="auto" w:fill="FFFFFF"/>
        </w:rPr>
        <w:t xml:space="preserve">] in Christ (the Messiah) he is a new creation (a new creature altogether); the old [previous moral and spiritual condition] has passed away. </w:t>
      </w:r>
      <w:proofErr w:type="gramStart"/>
      <w:r w:rsidRPr="009079C2">
        <w:rPr>
          <w:rFonts w:ascii="Times New Roman" w:hAnsi="Times New Roman" w:cs="Times New Roman"/>
          <w:i/>
          <w:color w:val="000000"/>
          <w:sz w:val="24"/>
          <w:szCs w:val="24"/>
          <w:shd w:val="clear" w:color="auto" w:fill="FFFFFF"/>
        </w:rPr>
        <w:t>Behold,</w:t>
      </w:r>
      <w:proofErr w:type="gramEnd"/>
      <w:r w:rsidRPr="009079C2">
        <w:rPr>
          <w:rFonts w:ascii="Times New Roman" w:hAnsi="Times New Roman" w:cs="Times New Roman"/>
          <w:i/>
          <w:color w:val="000000"/>
          <w:sz w:val="24"/>
          <w:szCs w:val="24"/>
          <w:shd w:val="clear" w:color="auto" w:fill="FFFFFF"/>
        </w:rPr>
        <w:t xml:space="preserve"> the fresh </w:t>
      </w:r>
      <w:r w:rsidRPr="009079C2">
        <w:rPr>
          <w:rFonts w:ascii="Times New Roman" w:hAnsi="Times New Roman" w:cs="Times New Roman"/>
          <w:i/>
          <w:iCs/>
          <w:color w:val="000000"/>
          <w:sz w:val="24"/>
          <w:szCs w:val="24"/>
        </w:rPr>
        <w:t>and</w:t>
      </w:r>
      <w:r w:rsidRPr="009079C2">
        <w:rPr>
          <w:rFonts w:ascii="Times New Roman" w:hAnsi="Times New Roman" w:cs="Times New Roman"/>
          <w:i/>
          <w:color w:val="000000"/>
          <w:sz w:val="24"/>
          <w:szCs w:val="24"/>
          <w:shd w:val="clear" w:color="auto" w:fill="FFFFFF"/>
        </w:rPr>
        <w:t xml:space="preserve"> new has come!</w:t>
      </w:r>
      <w:r>
        <w:rPr>
          <w:rFonts w:ascii="Times New Roman" w:hAnsi="Times New Roman" w:cs="Times New Roman"/>
          <w:i/>
          <w:color w:val="000000"/>
          <w:sz w:val="24"/>
          <w:szCs w:val="24"/>
          <w:shd w:val="clear" w:color="auto" w:fill="FFFFFF"/>
        </w:rPr>
        <w:t xml:space="preserve">  </w:t>
      </w:r>
      <w:r w:rsidRPr="009079C2">
        <w:rPr>
          <w:rFonts w:ascii="Times New Roman" w:hAnsi="Times New Roman" w:cs="Times New Roman"/>
          <w:color w:val="000000"/>
          <w:sz w:val="24"/>
          <w:szCs w:val="24"/>
          <w:shd w:val="clear" w:color="auto" w:fill="FFFFFF"/>
        </w:rPr>
        <w:t xml:space="preserve">In </w:t>
      </w:r>
      <w:r>
        <w:rPr>
          <w:rFonts w:ascii="Times New Roman" w:hAnsi="Times New Roman" w:cs="Times New Roman"/>
          <w:color w:val="000000"/>
          <w:sz w:val="24"/>
          <w:szCs w:val="24"/>
          <w:shd w:val="clear" w:color="auto" w:fill="FFFFFF"/>
        </w:rPr>
        <w:t xml:space="preserve">order to have </w:t>
      </w:r>
      <w:r w:rsidRPr="00DC5D08">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 xml:space="preserve">, we must understand that we are new creations in Christ with a new identity and full of Purpose and that all things have become new in our spirit.  </w:t>
      </w:r>
    </w:p>
    <w:p w:rsidR="00DC5D08" w:rsidRPr="00CC0B55" w:rsidRDefault="00DC5D08" w:rsidP="00DC5D08">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 love Paul’s exhortation in the book of </w:t>
      </w:r>
      <w:r w:rsidRPr="00DC5D08">
        <w:rPr>
          <w:rFonts w:ascii="Times New Roman" w:hAnsi="Times New Roman" w:cs="Times New Roman"/>
          <w:b/>
          <w:color w:val="000000"/>
          <w:sz w:val="24"/>
          <w:szCs w:val="24"/>
          <w:shd w:val="clear" w:color="auto" w:fill="FFFFFF"/>
        </w:rPr>
        <w:t>Ephesians</w:t>
      </w:r>
      <w:r>
        <w:rPr>
          <w:rFonts w:ascii="Times New Roman" w:hAnsi="Times New Roman" w:cs="Times New Roman"/>
          <w:color w:val="000000"/>
          <w:sz w:val="24"/>
          <w:szCs w:val="24"/>
          <w:shd w:val="clear" w:color="auto" w:fill="FFFFFF"/>
        </w:rPr>
        <w:t xml:space="preserve"> for the church there.  We will look at several scripture</w:t>
      </w:r>
      <w:r>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in this book regarding and confirming God’s Purpose, Plan, Destiny and Vision for our lives.  </w:t>
      </w:r>
      <w:proofErr w:type="gramStart"/>
      <w:r w:rsidRPr="00CC0B55">
        <w:rPr>
          <w:rFonts w:ascii="Times New Roman" w:hAnsi="Times New Roman" w:cs="Times New Roman"/>
          <w:b/>
          <w:color w:val="000000"/>
          <w:sz w:val="24"/>
          <w:szCs w:val="24"/>
          <w:shd w:val="clear" w:color="auto" w:fill="FFFFFF"/>
        </w:rPr>
        <w:t>Ephesians 1:3-6 (AMP)</w:t>
      </w:r>
      <w:r>
        <w:rPr>
          <w:rFonts w:ascii="Times New Roman" w:hAnsi="Times New Roman" w:cs="Times New Roman"/>
          <w:color w:val="000000"/>
          <w:sz w:val="24"/>
          <w:szCs w:val="24"/>
          <w:shd w:val="clear" w:color="auto" w:fill="FFFFFF"/>
        </w:rPr>
        <w:t xml:space="preserve"> </w:t>
      </w:r>
      <w:r w:rsidRPr="00CC0B55">
        <w:rPr>
          <w:rFonts w:ascii="Times New Roman" w:hAnsi="Times New Roman" w:cs="Times New Roman"/>
          <w:b/>
          <w:bCs/>
          <w:i/>
          <w:color w:val="000000"/>
          <w:sz w:val="24"/>
          <w:szCs w:val="24"/>
          <w:vertAlign w:val="superscript"/>
        </w:rPr>
        <w:t>3 </w:t>
      </w:r>
      <w:r w:rsidRPr="00CC0B55">
        <w:rPr>
          <w:rFonts w:ascii="Times New Roman" w:hAnsi="Times New Roman" w:cs="Times New Roman"/>
          <w:i/>
          <w:color w:val="000000"/>
          <w:sz w:val="24"/>
          <w:szCs w:val="24"/>
          <w:vertAlign w:val="superscript"/>
        </w:rPr>
        <w:t>[</w:t>
      </w:r>
      <w:hyperlink r:id="rId6" w:anchor="fen-AMP-29210a" w:tooltip="See footnote a" w:history="1">
        <w:r w:rsidRPr="00CC0B55">
          <w:rPr>
            <w:rFonts w:ascii="Times New Roman" w:hAnsi="Times New Roman" w:cs="Times New Roman"/>
            <w:i/>
            <w:color w:val="4A4A4A"/>
            <w:sz w:val="24"/>
            <w:szCs w:val="24"/>
            <w:u w:val="single"/>
            <w:vertAlign w:val="superscript"/>
          </w:rPr>
          <w:t>a</w:t>
        </w:r>
      </w:hyperlink>
      <w:r w:rsidRPr="00CC0B55">
        <w:rPr>
          <w:rFonts w:ascii="Times New Roman" w:hAnsi="Times New Roman" w:cs="Times New Roman"/>
          <w:i/>
          <w:color w:val="000000"/>
          <w:sz w:val="24"/>
          <w:szCs w:val="24"/>
          <w:vertAlign w:val="superscript"/>
        </w:rPr>
        <w:t>]</w:t>
      </w:r>
      <w:r w:rsidRPr="00CC0B55">
        <w:rPr>
          <w:rFonts w:ascii="Times New Roman" w:hAnsi="Times New Roman" w:cs="Times New Roman"/>
          <w:i/>
          <w:color w:val="000000"/>
          <w:sz w:val="24"/>
          <w:szCs w:val="24"/>
        </w:rPr>
        <w:t xml:space="preserve">Blessed </w:t>
      </w:r>
      <w:r w:rsidRPr="00CC0B55">
        <w:rPr>
          <w:rFonts w:ascii="Times New Roman" w:hAnsi="Times New Roman" w:cs="Times New Roman"/>
          <w:i/>
          <w:iCs/>
          <w:color w:val="000000"/>
          <w:sz w:val="24"/>
          <w:szCs w:val="24"/>
        </w:rPr>
        <w:t>and</w:t>
      </w:r>
      <w:r w:rsidRPr="00CC0B55">
        <w:rPr>
          <w:rFonts w:ascii="Times New Roman" w:hAnsi="Times New Roman" w:cs="Times New Roman"/>
          <w:i/>
          <w:color w:val="000000"/>
          <w:sz w:val="24"/>
          <w:szCs w:val="24"/>
        </w:rPr>
        <w:t xml:space="preserve"> worthy of praise be the God and Father of our Lord Jesus Christ, who has blessed us with every spiritual blessing in the heavenly realms in Christ, </w:t>
      </w:r>
      <w:r w:rsidRPr="00CC0B55">
        <w:rPr>
          <w:rFonts w:ascii="Times New Roman" w:hAnsi="Times New Roman" w:cs="Times New Roman"/>
          <w:b/>
          <w:bCs/>
          <w:i/>
          <w:color w:val="000000"/>
          <w:sz w:val="24"/>
          <w:szCs w:val="24"/>
          <w:vertAlign w:val="superscript"/>
        </w:rPr>
        <w:t>4 </w:t>
      </w:r>
      <w:r w:rsidRPr="00CC0B55">
        <w:rPr>
          <w:rFonts w:ascii="Times New Roman" w:hAnsi="Times New Roman" w:cs="Times New Roman"/>
          <w:i/>
          <w:color w:val="000000"/>
          <w:sz w:val="24"/>
          <w:szCs w:val="24"/>
        </w:rPr>
        <w:t>just as [in His love] He chose us in Christ [actually selected us for Himself as His own] before the foundation of the world, so that we would be holy [that is, consecrated, set apart for Him, purpose-driven] and blameless in His sight.</w:t>
      </w:r>
      <w:proofErr w:type="gramEnd"/>
      <w:r w:rsidRPr="00CC0B55">
        <w:rPr>
          <w:rFonts w:ascii="Times New Roman" w:hAnsi="Times New Roman" w:cs="Times New Roman"/>
          <w:i/>
          <w:color w:val="000000"/>
          <w:sz w:val="24"/>
          <w:szCs w:val="24"/>
        </w:rPr>
        <w:t xml:space="preserve"> In love </w:t>
      </w:r>
      <w:r w:rsidRPr="00CC0B55">
        <w:rPr>
          <w:rFonts w:ascii="Times New Roman" w:hAnsi="Times New Roman" w:cs="Times New Roman"/>
          <w:b/>
          <w:bCs/>
          <w:i/>
          <w:color w:val="000000"/>
          <w:sz w:val="24"/>
          <w:szCs w:val="24"/>
          <w:vertAlign w:val="superscript"/>
        </w:rPr>
        <w:t>5 </w:t>
      </w:r>
      <w:r w:rsidRPr="00CC0B55">
        <w:rPr>
          <w:rFonts w:ascii="Times New Roman" w:hAnsi="Times New Roman" w:cs="Times New Roman"/>
          <w:i/>
          <w:color w:val="000000"/>
          <w:sz w:val="24"/>
          <w:szCs w:val="24"/>
        </w:rPr>
        <w:t xml:space="preserve">He predestined </w:t>
      </w:r>
      <w:r w:rsidRPr="00CC0B55">
        <w:rPr>
          <w:rFonts w:ascii="Times New Roman" w:hAnsi="Times New Roman" w:cs="Times New Roman"/>
          <w:i/>
          <w:iCs/>
          <w:color w:val="000000"/>
          <w:sz w:val="24"/>
          <w:szCs w:val="24"/>
        </w:rPr>
        <w:t>and</w:t>
      </w:r>
      <w:r w:rsidRPr="00CC0B55">
        <w:rPr>
          <w:rFonts w:ascii="Times New Roman" w:hAnsi="Times New Roman" w:cs="Times New Roman"/>
          <w:i/>
          <w:color w:val="000000"/>
          <w:sz w:val="24"/>
          <w:szCs w:val="24"/>
        </w:rPr>
        <w:t xml:space="preserve"> lovingly planned for us to be adopted to Himself as [His own] children through Jesus Christ, in accordance with the kind intention </w:t>
      </w:r>
      <w:r w:rsidRPr="00CC0B55">
        <w:rPr>
          <w:rFonts w:ascii="Times New Roman" w:hAnsi="Times New Roman" w:cs="Times New Roman"/>
          <w:i/>
          <w:iCs/>
          <w:color w:val="000000"/>
          <w:sz w:val="24"/>
          <w:szCs w:val="24"/>
        </w:rPr>
        <w:t>and</w:t>
      </w:r>
      <w:r w:rsidRPr="00CC0B55">
        <w:rPr>
          <w:rFonts w:ascii="Times New Roman" w:hAnsi="Times New Roman" w:cs="Times New Roman"/>
          <w:i/>
          <w:color w:val="000000"/>
          <w:sz w:val="24"/>
          <w:szCs w:val="24"/>
        </w:rPr>
        <w:t xml:space="preserve"> good pleasure of His will— </w:t>
      </w:r>
      <w:r w:rsidRPr="00CC0B55">
        <w:rPr>
          <w:rFonts w:ascii="Times New Roman" w:hAnsi="Times New Roman" w:cs="Times New Roman"/>
          <w:b/>
          <w:bCs/>
          <w:i/>
          <w:color w:val="000000"/>
          <w:sz w:val="24"/>
          <w:szCs w:val="24"/>
          <w:vertAlign w:val="superscript"/>
        </w:rPr>
        <w:t>6 </w:t>
      </w:r>
      <w:r w:rsidRPr="00CC0B55">
        <w:rPr>
          <w:rFonts w:ascii="Times New Roman" w:hAnsi="Times New Roman" w:cs="Times New Roman"/>
          <w:i/>
          <w:color w:val="000000"/>
          <w:sz w:val="24"/>
          <w:szCs w:val="24"/>
        </w:rPr>
        <w:t xml:space="preserve">to the praise of His glorious grace </w:t>
      </w:r>
      <w:r w:rsidRPr="00CC0B55">
        <w:rPr>
          <w:rFonts w:ascii="Times New Roman" w:hAnsi="Times New Roman" w:cs="Times New Roman"/>
          <w:i/>
          <w:iCs/>
          <w:color w:val="000000"/>
          <w:sz w:val="24"/>
          <w:szCs w:val="24"/>
        </w:rPr>
        <w:t>and</w:t>
      </w:r>
      <w:r w:rsidRPr="00CC0B55">
        <w:rPr>
          <w:rFonts w:ascii="Times New Roman" w:hAnsi="Times New Roman" w:cs="Times New Roman"/>
          <w:i/>
          <w:color w:val="000000"/>
          <w:sz w:val="24"/>
          <w:szCs w:val="24"/>
        </w:rPr>
        <w:t xml:space="preserve"> favor, which He so freely bestowed on us in the Beloved [His Son, Jesus Christ].</w:t>
      </w:r>
    </w:p>
    <w:p w:rsidR="00DC5D08" w:rsidRDefault="00DC5D08" w:rsidP="00DC5D08">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xml:space="preserve"> 3 of this chapter we see that God has already blessed us with every spiritual blessing, so we were created with all that we need to fulfil what God has planned for us.  </w:t>
      </w:r>
    </w:p>
    <w:p w:rsidR="00DC5D08" w:rsidRDefault="00DC5D08" w:rsidP="00DC5D08">
      <w:pPr>
        <w:rPr>
          <w:rFonts w:ascii="Times New Roman" w:hAnsi="Times New Roman" w:cs="Times New Roman"/>
          <w:sz w:val="24"/>
          <w:szCs w:val="24"/>
        </w:rPr>
      </w:pPr>
      <w:r>
        <w:rPr>
          <w:rFonts w:ascii="Times New Roman" w:hAnsi="Times New Roman" w:cs="Times New Roman"/>
          <w:sz w:val="24"/>
          <w:szCs w:val="24"/>
        </w:rPr>
        <w:lastRenderedPageBreak/>
        <w:t>However, we have to yield to the Holy Spirit as a child of God and cooperate with Him to see that come to pass in our lives.</w:t>
      </w:r>
    </w:p>
    <w:p w:rsidR="00DC5D08" w:rsidRDefault="00DC5D08" w:rsidP="00DC5D08">
      <w:pPr>
        <w:rPr>
          <w:rFonts w:ascii="Times New Roman" w:hAnsi="Times New Roman" w:cs="Times New Roman"/>
          <w:i/>
          <w:color w:val="000000"/>
          <w:sz w:val="24"/>
          <w:szCs w:val="24"/>
          <w:shd w:val="clear" w:color="auto" w:fill="FFFFFF"/>
        </w:rPr>
      </w:pPr>
      <w:r w:rsidRPr="00A41BFE">
        <w:rPr>
          <w:rFonts w:ascii="Times New Roman" w:hAnsi="Times New Roman" w:cs="Times New Roman"/>
          <w:b/>
          <w:sz w:val="24"/>
          <w:szCs w:val="24"/>
        </w:rPr>
        <w:t>Ephesians 2:10</w:t>
      </w:r>
      <w:r>
        <w:rPr>
          <w:rFonts w:ascii="Times New Roman" w:hAnsi="Times New Roman" w:cs="Times New Roman"/>
          <w:sz w:val="24"/>
          <w:szCs w:val="24"/>
        </w:rPr>
        <w:t xml:space="preserve"> is an absolutely beautiful picture of who we are in Christ Jesus and how He has a specific Purpose, Plan Destiny and Vision for our lives.  Let’s read it now from the </w:t>
      </w:r>
      <w:r w:rsidRPr="00A41BFE">
        <w:rPr>
          <w:rFonts w:ascii="Times New Roman" w:hAnsi="Times New Roman" w:cs="Times New Roman"/>
          <w:b/>
          <w:sz w:val="24"/>
          <w:szCs w:val="24"/>
        </w:rPr>
        <w:t>Passion translation version</w:t>
      </w:r>
      <w:r>
        <w:rPr>
          <w:rFonts w:ascii="Times New Roman" w:hAnsi="Times New Roman" w:cs="Times New Roman"/>
          <w:sz w:val="24"/>
          <w:szCs w:val="24"/>
        </w:rPr>
        <w:t xml:space="preserve">:   </w:t>
      </w:r>
      <w:r w:rsidRPr="00A41BFE">
        <w:rPr>
          <w:rFonts w:ascii="Times New Roman" w:hAnsi="Times New Roman" w:cs="Times New Roman"/>
          <w:b/>
          <w:bCs/>
          <w:i/>
          <w:color w:val="000000"/>
          <w:sz w:val="24"/>
          <w:szCs w:val="24"/>
          <w:vertAlign w:val="superscript"/>
        </w:rPr>
        <w:t>10 </w:t>
      </w:r>
      <w:r w:rsidRPr="00A41BFE">
        <w:rPr>
          <w:rFonts w:ascii="Times New Roman" w:hAnsi="Times New Roman" w:cs="Times New Roman"/>
          <w:i/>
          <w:color w:val="000000"/>
          <w:sz w:val="24"/>
          <w:szCs w:val="24"/>
          <w:shd w:val="clear" w:color="auto" w:fill="FFFFFF"/>
        </w:rPr>
        <w:t>We have become his poetry</w:t>
      </w:r>
      <w:proofErr w:type="gramStart"/>
      <w:r w:rsidRPr="00A41BFE">
        <w:rPr>
          <w:rFonts w:ascii="Times New Roman" w:hAnsi="Times New Roman" w:cs="Times New Roman"/>
          <w:i/>
          <w:color w:val="000000"/>
          <w:sz w:val="24"/>
          <w:szCs w:val="24"/>
          <w:shd w:val="clear" w:color="auto" w:fill="FFFFFF"/>
        </w:rPr>
        <w:t>,</w:t>
      </w:r>
      <w:r w:rsidRPr="00A41BFE">
        <w:rPr>
          <w:rFonts w:ascii="Times New Roman" w:hAnsi="Times New Roman" w:cs="Times New Roman"/>
          <w:i/>
          <w:color w:val="000000"/>
          <w:sz w:val="24"/>
          <w:szCs w:val="24"/>
          <w:vertAlign w:val="superscript"/>
        </w:rPr>
        <w:t>[</w:t>
      </w:r>
      <w:proofErr w:type="gramEnd"/>
      <w:r w:rsidRPr="00A41BFE">
        <w:rPr>
          <w:rFonts w:ascii="Times New Roman" w:hAnsi="Times New Roman" w:cs="Times New Roman"/>
          <w:i/>
          <w:color w:val="000000"/>
          <w:sz w:val="24"/>
          <w:szCs w:val="24"/>
          <w:vertAlign w:val="superscript"/>
        </w:rPr>
        <w:fldChar w:fldCharType="begin"/>
      </w:r>
      <w:r w:rsidRPr="00A41BFE">
        <w:rPr>
          <w:rFonts w:ascii="Times New Roman" w:hAnsi="Times New Roman" w:cs="Times New Roman"/>
          <w:i/>
          <w:color w:val="000000"/>
          <w:sz w:val="24"/>
          <w:szCs w:val="24"/>
          <w:vertAlign w:val="superscript"/>
        </w:rPr>
        <w:instrText xml:space="preserve"> HYPERLINK "https://www.biblegateway.com/passage/?search=Ephesians+2%3A10&amp;version=TPT" \l "fen-TPT-10547a" \o "See footnote a" </w:instrText>
      </w:r>
      <w:r w:rsidRPr="00A41BFE">
        <w:rPr>
          <w:rFonts w:ascii="Times New Roman" w:hAnsi="Times New Roman" w:cs="Times New Roman"/>
          <w:i/>
          <w:color w:val="000000"/>
          <w:sz w:val="24"/>
          <w:szCs w:val="24"/>
          <w:vertAlign w:val="superscript"/>
        </w:rPr>
        <w:fldChar w:fldCharType="separate"/>
      </w:r>
      <w:r w:rsidRPr="00A41BFE">
        <w:rPr>
          <w:rFonts w:ascii="Times New Roman" w:hAnsi="Times New Roman" w:cs="Times New Roman"/>
          <w:i/>
          <w:color w:val="631E16"/>
          <w:sz w:val="24"/>
          <w:szCs w:val="24"/>
          <w:u w:val="single"/>
          <w:vertAlign w:val="superscript"/>
        </w:rPr>
        <w:t>a</w:t>
      </w:r>
      <w:r w:rsidRPr="00A41BFE">
        <w:rPr>
          <w:rFonts w:ascii="Times New Roman" w:hAnsi="Times New Roman" w:cs="Times New Roman"/>
          <w:i/>
          <w:color w:val="000000"/>
          <w:sz w:val="24"/>
          <w:szCs w:val="24"/>
          <w:vertAlign w:val="superscript"/>
        </w:rPr>
        <w:fldChar w:fldCharType="end"/>
      </w:r>
      <w:r w:rsidRPr="00A41BFE">
        <w:rPr>
          <w:rFonts w:ascii="Times New Roman" w:hAnsi="Times New Roman" w:cs="Times New Roman"/>
          <w:i/>
          <w:color w:val="000000"/>
          <w:sz w:val="24"/>
          <w:szCs w:val="24"/>
          <w:vertAlign w:val="superscript"/>
        </w:rPr>
        <w:t>]</w:t>
      </w:r>
      <w:r w:rsidRPr="00A41BFE">
        <w:rPr>
          <w:rFonts w:ascii="Times New Roman" w:hAnsi="Times New Roman" w:cs="Times New Roman"/>
          <w:i/>
          <w:color w:val="000000"/>
          <w:sz w:val="24"/>
          <w:szCs w:val="24"/>
          <w:shd w:val="clear" w:color="auto" w:fill="FFFFFF"/>
        </w:rPr>
        <w:t xml:space="preserve"> a re-created people that will fulfill the destiny he has given each of us, for we are joined to Jesus, the Anointed One. Even before we were born, God </w:t>
      </w:r>
      <w:proofErr w:type="gramStart"/>
      <w:r w:rsidRPr="00A41BFE">
        <w:rPr>
          <w:rFonts w:ascii="Times New Roman" w:hAnsi="Times New Roman" w:cs="Times New Roman"/>
          <w:i/>
          <w:color w:val="000000"/>
          <w:sz w:val="24"/>
          <w:szCs w:val="24"/>
          <w:shd w:val="clear" w:color="auto" w:fill="FFFFFF"/>
        </w:rPr>
        <w:t>planned in advance</w:t>
      </w:r>
      <w:proofErr w:type="gramEnd"/>
      <w:r w:rsidRPr="00A41BFE">
        <w:rPr>
          <w:rFonts w:ascii="Times New Roman" w:hAnsi="Times New Roman" w:cs="Times New Roman"/>
          <w:i/>
          <w:color w:val="000000"/>
          <w:sz w:val="24"/>
          <w:szCs w:val="24"/>
          <w:shd w:val="clear" w:color="auto" w:fill="FFFFFF"/>
        </w:rPr>
        <w:t xml:space="preserve"> </w:t>
      </w:r>
      <w:r w:rsidRPr="00A41BFE">
        <w:rPr>
          <w:rFonts w:ascii="Times New Roman" w:hAnsi="Times New Roman" w:cs="Times New Roman"/>
          <w:i/>
          <w:iCs/>
          <w:color w:val="000000"/>
          <w:sz w:val="24"/>
          <w:szCs w:val="24"/>
        </w:rPr>
        <w:t>our destiny</w:t>
      </w:r>
      <w:r w:rsidRPr="00A41BFE">
        <w:rPr>
          <w:rFonts w:ascii="Times New Roman" w:hAnsi="Times New Roman" w:cs="Times New Roman"/>
          <w:i/>
          <w:color w:val="000000"/>
          <w:sz w:val="24"/>
          <w:szCs w:val="24"/>
          <w:shd w:val="clear" w:color="auto" w:fill="FFFFFF"/>
        </w:rPr>
        <w:t xml:space="preserve"> and the good works</w:t>
      </w:r>
      <w:r w:rsidRPr="00A41BFE">
        <w:rPr>
          <w:rFonts w:ascii="Times New Roman" w:hAnsi="Times New Roman" w:cs="Times New Roman"/>
          <w:i/>
          <w:color w:val="000000"/>
          <w:sz w:val="24"/>
          <w:szCs w:val="24"/>
          <w:vertAlign w:val="superscript"/>
        </w:rPr>
        <w:t>[</w:t>
      </w:r>
      <w:hyperlink r:id="rId7" w:anchor="fen-TPT-10547b" w:tooltip="See footnote b" w:history="1">
        <w:r w:rsidRPr="00A41BFE">
          <w:rPr>
            <w:rFonts w:ascii="Times New Roman" w:hAnsi="Times New Roman" w:cs="Times New Roman"/>
            <w:i/>
            <w:color w:val="631E16"/>
            <w:sz w:val="24"/>
            <w:szCs w:val="24"/>
            <w:u w:val="single"/>
            <w:vertAlign w:val="superscript"/>
          </w:rPr>
          <w:t>b</w:t>
        </w:r>
      </w:hyperlink>
      <w:r w:rsidRPr="00A41BFE">
        <w:rPr>
          <w:rFonts w:ascii="Times New Roman" w:hAnsi="Times New Roman" w:cs="Times New Roman"/>
          <w:i/>
          <w:color w:val="000000"/>
          <w:sz w:val="24"/>
          <w:szCs w:val="24"/>
          <w:vertAlign w:val="superscript"/>
        </w:rPr>
        <w:t>]</w:t>
      </w:r>
      <w:r w:rsidRPr="00A41BFE">
        <w:rPr>
          <w:rFonts w:ascii="Times New Roman" w:hAnsi="Times New Roman" w:cs="Times New Roman"/>
          <w:i/>
          <w:color w:val="000000"/>
          <w:sz w:val="24"/>
          <w:szCs w:val="24"/>
          <w:shd w:val="clear" w:color="auto" w:fill="FFFFFF"/>
        </w:rPr>
        <w:t xml:space="preserve"> we would do </w:t>
      </w:r>
      <w:r w:rsidRPr="00A41BFE">
        <w:rPr>
          <w:rFonts w:ascii="Times New Roman" w:hAnsi="Times New Roman" w:cs="Times New Roman"/>
          <w:i/>
          <w:iCs/>
          <w:color w:val="000000"/>
          <w:sz w:val="24"/>
          <w:szCs w:val="24"/>
        </w:rPr>
        <w:t>to fulfill it</w:t>
      </w:r>
      <w:r w:rsidRPr="00A41BFE">
        <w:rPr>
          <w:rFonts w:ascii="Times New Roman" w:hAnsi="Times New Roman" w:cs="Times New Roman"/>
          <w:i/>
          <w:color w:val="000000"/>
          <w:sz w:val="24"/>
          <w:szCs w:val="24"/>
          <w:shd w:val="clear" w:color="auto" w:fill="FFFFFF"/>
        </w:rPr>
        <w:t>!</w:t>
      </w:r>
    </w:p>
    <w:p w:rsidR="00DC5D08" w:rsidRDefault="00DC5D08" w:rsidP="00DC5D0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am so excited about the future for God’s people (His Body) those that are experiencing and expecting Him to move in their lives and have </w:t>
      </w:r>
      <w:r w:rsidRPr="00DC5D08">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look in the book of </w:t>
      </w:r>
      <w:r w:rsidRPr="005843DD">
        <w:rPr>
          <w:rFonts w:ascii="Times New Roman" w:hAnsi="Times New Roman" w:cs="Times New Roman"/>
          <w:b/>
          <w:color w:val="000000"/>
          <w:sz w:val="24"/>
          <w:szCs w:val="24"/>
          <w:shd w:val="clear" w:color="auto" w:fill="FFFFFF"/>
        </w:rPr>
        <w:t xml:space="preserve">Galatians </w:t>
      </w:r>
      <w:r>
        <w:rPr>
          <w:rFonts w:ascii="Times New Roman" w:hAnsi="Times New Roman" w:cs="Times New Roman"/>
          <w:color w:val="000000"/>
          <w:sz w:val="24"/>
          <w:szCs w:val="24"/>
          <w:shd w:val="clear" w:color="auto" w:fill="FFFFFF"/>
        </w:rPr>
        <w:t xml:space="preserve">at a couple of scriptures as we close out this past part of this powerful teaching series.  </w:t>
      </w:r>
    </w:p>
    <w:p w:rsidR="00DC5D08" w:rsidRDefault="00DC5D08" w:rsidP="00DC5D08">
      <w:pPr>
        <w:rPr>
          <w:rFonts w:ascii="Times New Roman" w:hAnsi="Times New Roman" w:cs="Times New Roman"/>
          <w:i/>
          <w:color w:val="000000"/>
          <w:sz w:val="24"/>
          <w:szCs w:val="24"/>
          <w:shd w:val="clear" w:color="auto" w:fill="FFFFFF"/>
        </w:rPr>
      </w:pPr>
      <w:r w:rsidRPr="005843DD">
        <w:rPr>
          <w:rFonts w:ascii="Times New Roman" w:hAnsi="Times New Roman" w:cs="Times New Roman"/>
          <w:b/>
          <w:color w:val="000000"/>
          <w:sz w:val="24"/>
          <w:szCs w:val="24"/>
          <w:shd w:val="clear" w:color="auto" w:fill="FFFFFF"/>
        </w:rPr>
        <w:t>Galatians 1: verses 13-14</w:t>
      </w:r>
      <w:r>
        <w:rPr>
          <w:rFonts w:ascii="Times New Roman" w:hAnsi="Times New Roman" w:cs="Times New Roman"/>
          <w:color w:val="000000"/>
          <w:sz w:val="24"/>
          <w:szCs w:val="24"/>
          <w:shd w:val="clear" w:color="auto" w:fill="FFFFFF"/>
        </w:rPr>
        <w:t xml:space="preserve"> talks about how Saul, now Apostle Paul did terrible things to the church of Jesus Christ, yet through the loving kindness and tender mercies of God</w:t>
      </w:r>
      <w:r>
        <w:rPr>
          <w:rFonts w:ascii="Times New Roman" w:hAnsi="Times New Roman" w:cs="Times New Roman"/>
          <w:color w:val="000000"/>
          <w:sz w:val="24"/>
          <w:szCs w:val="24"/>
          <w:shd w:val="clear" w:color="auto" w:fill="FFFFFF"/>
        </w:rPr>
        <w:t xml:space="preserve">, He </w:t>
      </w:r>
      <w:r>
        <w:rPr>
          <w:rFonts w:ascii="Times New Roman" w:hAnsi="Times New Roman" w:cs="Times New Roman"/>
          <w:color w:val="000000"/>
          <w:sz w:val="24"/>
          <w:szCs w:val="24"/>
          <w:shd w:val="clear" w:color="auto" w:fill="FFFFFF"/>
        </w:rPr>
        <w:t xml:space="preserve">chose </w:t>
      </w:r>
      <w:proofErr w:type="gramStart"/>
      <w:r>
        <w:rPr>
          <w:rFonts w:ascii="Times New Roman" w:hAnsi="Times New Roman" w:cs="Times New Roman"/>
          <w:color w:val="000000"/>
          <w:sz w:val="24"/>
          <w:szCs w:val="24"/>
          <w:shd w:val="clear" w:color="auto" w:fill="FFFFFF"/>
        </w:rPr>
        <w:t xml:space="preserve">Paul </w:t>
      </w:r>
      <w:r>
        <w:rPr>
          <w:rFonts w:ascii="Times New Roman" w:hAnsi="Times New Roman" w:cs="Times New Roman"/>
          <w:color w:val="000000"/>
          <w:sz w:val="24"/>
          <w:szCs w:val="24"/>
          <w:shd w:val="clear" w:color="auto" w:fill="FFFFFF"/>
        </w:rPr>
        <w:t>and set him apart</w:t>
      </w:r>
      <w:proofErr w:type="gramEnd"/>
      <w:r>
        <w:rPr>
          <w:rFonts w:ascii="Times New Roman" w:hAnsi="Times New Roman" w:cs="Times New Roman"/>
          <w:color w:val="000000"/>
          <w:sz w:val="24"/>
          <w:szCs w:val="24"/>
          <w:shd w:val="clear" w:color="auto" w:fill="FFFFFF"/>
        </w:rPr>
        <w:t xml:space="preserve"> and gave him Purpose, a Plan, Destiny and Vision.  How much more has He done that same thing for us (</w:t>
      </w:r>
      <w:r w:rsidRPr="00DC5D08">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Let’s read chapter </w:t>
      </w:r>
      <w:r w:rsidRPr="005843DD">
        <w:rPr>
          <w:rFonts w:ascii="Times New Roman" w:hAnsi="Times New Roman" w:cs="Times New Roman"/>
          <w:b/>
          <w:color w:val="000000"/>
          <w:sz w:val="24"/>
          <w:szCs w:val="24"/>
          <w:shd w:val="clear" w:color="auto" w:fill="FFFFFF"/>
        </w:rPr>
        <w:t>1:15(AMPC)</w:t>
      </w:r>
      <w:r>
        <w:rPr>
          <w:rFonts w:ascii="Times New Roman" w:hAnsi="Times New Roman" w:cs="Times New Roman"/>
          <w:color w:val="000000"/>
          <w:sz w:val="24"/>
          <w:szCs w:val="24"/>
          <w:shd w:val="clear" w:color="auto" w:fill="FFFFFF"/>
        </w:rPr>
        <w:t xml:space="preserve">:  </w:t>
      </w:r>
      <w:r w:rsidRPr="005843DD">
        <w:rPr>
          <w:rFonts w:ascii="Times New Roman" w:hAnsi="Times New Roman" w:cs="Times New Roman"/>
          <w:b/>
          <w:bCs/>
          <w:i/>
          <w:color w:val="000000"/>
          <w:sz w:val="24"/>
          <w:szCs w:val="24"/>
          <w:vertAlign w:val="superscript"/>
        </w:rPr>
        <w:t>15 </w:t>
      </w:r>
      <w:r w:rsidRPr="005843DD">
        <w:rPr>
          <w:rFonts w:ascii="Times New Roman" w:hAnsi="Times New Roman" w:cs="Times New Roman"/>
          <w:i/>
          <w:color w:val="000000"/>
          <w:sz w:val="24"/>
          <w:szCs w:val="24"/>
          <w:shd w:val="clear" w:color="auto" w:fill="FFFFFF"/>
        </w:rPr>
        <w:t xml:space="preserve">But when He, Who had chosen </w:t>
      </w:r>
      <w:r w:rsidRPr="005843DD">
        <w:rPr>
          <w:rFonts w:ascii="Times New Roman" w:hAnsi="Times New Roman" w:cs="Times New Roman"/>
          <w:i/>
          <w:iCs/>
          <w:color w:val="000000"/>
          <w:sz w:val="24"/>
          <w:szCs w:val="24"/>
        </w:rPr>
        <w:t>and</w:t>
      </w:r>
      <w:r w:rsidRPr="005843DD">
        <w:rPr>
          <w:rFonts w:ascii="Times New Roman" w:hAnsi="Times New Roman" w:cs="Times New Roman"/>
          <w:i/>
          <w:color w:val="000000"/>
          <w:sz w:val="24"/>
          <w:szCs w:val="24"/>
          <w:shd w:val="clear" w:color="auto" w:fill="FFFFFF"/>
        </w:rPr>
        <w:t xml:space="preserve"> set me apart [even] before I was born and had called me by His grace (His undeserved favor and blessing), saw fit </w:t>
      </w:r>
      <w:r w:rsidRPr="005843DD">
        <w:rPr>
          <w:rFonts w:ascii="Times New Roman" w:hAnsi="Times New Roman" w:cs="Times New Roman"/>
          <w:i/>
          <w:iCs/>
          <w:color w:val="000000"/>
          <w:sz w:val="24"/>
          <w:szCs w:val="24"/>
        </w:rPr>
        <w:t>and</w:t>
      </w:r>
      <w:r w:rsidRPr="005843DD">
        <w:rPr>
          <w:rFonts w:ascii="Times New Roman" w:hAnsi="Times New Roman" w:cs="Times New Roman"/>
          <w:i/>
          <w:color w:val="000000"/>
          <w:sz w:val="24"/>
          <w:szCs w:val="24"/>
          <w:shd w:val="clear" w:color="auto" w:fill="FFFFFF"/>
        </w:rPr>
        <w:t xml:space="preserve"> was pleased</w:t>
      </w:r>
      <w:r>
        <w:rPr>
          <w:rFonts w:ascii="Times New Roman" w:hAnsi="Times New Roman" w:cs="Times New Roman"/>
          <w:i/>
          <w:color w:val="000000"/>
          <w:sz w:val="24"/>
          <w:szCs w:val="24"/>
          <w:shd w:val="clear" w:color="auto" w:fill="FFFFFF"/>
        </w:rPr>
        <w:t>.</w:t>
      </w:r>
    </w:p>
    <w:p w:rsidR="00DC5D08" w:rsidRPr="001E035F" w:rsidRDefault="00DC5D08" w:rsidP="00DC5D08">
      <w:p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I will close this powerful teaching series entitled </w:t>
      </w:r>
      <w:r w:rsidRPr="001E035F">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 xml:space="preserve"> with Paul Powerful prayer found in </w:t>
      </w:r>
      <w:r w:rsidRPr="001E035F">
        <w:rPr>
          <w:rFonts w:ascii="Times New Roman" w:hAnsi="Times New Roman" w:cs="Times New Roman"/>
          <w:b/>
          <w:color w:val="000000"/>
          <w:sz w:val="24"/>
          <w:szCs w:val="24"/>
          <w:shd w:val="clear" w:color="auto" w:fill="FFFFFF"/>
        </w:rPr>
        <w:t>Ephesians 3:14-21(TPT)</w:t>
      </w:r>
    </w:p>
    <w:p w:rsidR="00DC5D08" w:rsidRPr="00D86652" w:rsidRDefault="00DC5D08" w:rsidP="00DC5D08">
      <w:pPr>
        <w:spacing w:after="150" w:line="360" w:lineRule="atLeast"/>
        <w:rPr>
          <w:rFonts w:ascii="Times New Roman" w:eastAsia="Times New Roman" w:hAnsi="Times New Roman" w:cs="Times New Roman"/>
          <w:i/>
          <w:color w:val="000000"/>
          <w:sz w:val="24"/>
          <w:szCs w:val="24"/>
        </w:rPr>
      </w:pPr>
      <w:proofErr w:type="gramStart"/>
      <w:r w:rsidRPr="00D86652">
        <w:rPr>
          <w:rFonts w:ascii="Times New Roman" w:eastAsia="Times New Roman" w:hAnsi="Times New Roman" w:cs="Times New Roman"/>
          <w:b/>
          <w:bCs/>
          <w:i/>
          <w:color w:val="000000"/>
          <w:sz w:val="18"/>
          <w:szCs w:val="18"/>
          <w:vertAlign w:val="superscript"/>
        </w:rPr>
        <w:t>14 </w:t>
      </w:r>
      <w:r w:rsidRPr="00D86652">
        <w:rPr>
          <w:rFonts w:ascii="Times New Roman" w:eastAsia="Times New Roman" w:hAnsi="Times New Roman" w:cs="Times New Roman"/>
          <w:i/>
          <w:color w:val="000000"/>
          <w:sz w:val="24"/>
          <w:szCs w:val="24"/>
        </w:rPr>
        <w:t>So</w:t>
      </w:r>
      <w:proofErr w:type="gramEnd"/>
      <w:r w:rsidRPr="00D86652">
        <w:rPr>
          <w:rFonts w:ascii="Times New Roman" w:eastAsia="Times New Roman" w:hAnsi="Times New Roman" w:cs="Times New Roman"/>
          <w:i/>
          <w:color w:val="000000"/>
          <w:sz w:val="24"/>
          <w:szCs w:val="24"/>
        </w:rPr>
        <w:t xml:space="preserve"> I kneel humbly in awe before the Father of our Lord Jesus, the Messiah, </w:t>
      </w:r>
      <w:r w:rsidRPr="00D86652">
        <w:rPr>
          <w:rFonts w:ascii="Times New Roman" w:eastAsia="Times New Roman" w:hAnsi="Times New Roman" w:cs="Times New Roman"/>
          <w:b/>
          <w:bCs/>
          <w:i/>
          <w:color w:val="000000"/>
          <w:sz w:val="18"/>
          <w:szCs w:val="18"/>
          <w:vertAlign w:val="superscript"/>
        </w:rPr>
        <w:t>15 </w:t>
      </w:r>
      <w:r w:rsidRPr="00D86652">
        <w:rPr>
          <w:rFonts w:ascii="Times New Roman" w:eastAsia="Times New Roman" w:hAnsi="Times New Roman" w:cs="Times New Roman"/>
          <w:i/>
          <w:color w:val="000000"/>
          <w:sz w:val="24"/>
          <w:szCs w:val="24"/>
        </w:rPr>
        <w:t>the perfect Father of every father and child</w:t>
      </w:r>
      <w:r w:rsidRPr="00D86652">
        <w:rPr>
          <w:rFonts w:ascii="Times New Roman" w:eastAsia="Times New Roman" w:hAnsi="Times New Roman" w:cs="Times New Roman"/>
          <w:i/>
          <w:color w:val="000000"/>
          <w:sz w:val="15"/>
          <w:szCs w:val="15"/>
          <w:vertAlign w:val="superscript"/>
        </w:rPr>
        <w:t>[</w:t>
      </w:r>
      <w:hyperlink r:id="rId8" w:anchor="fen-TPT-10572a" w:tooltip="See footnote a" w:history="1">
        <w:r w:rsidRPr="00D86652">
          <w:rPr>
            <w:rFonts w:ascii="Times New Roman" w:eastAsia="Times New Roman" w:hAnsi="Times New Roman" w:cs="Times New Roman"/>
            <w:i/>
            <w:color w:val="631E16"/>
            <w:sz w:val="15"/>
            <w:szCs w:val="15"/>
            <w:u w:val="single"/>
            <w:vertAlign w:val="superscript"/>
          </w:rPr>
          <w:t>a</w:t>
        </w:r>
      </w:hyperlink>
      <w:r w:rsidRPr="00D86652">
        <w:rPr>
          <w:rFonts w:ascii="Times New Roman" w:eastAsia="Times New Roman" w:hAnsi="Times New Roman" w:cs="Times New Roman"/>
          <w:i/>
          <w:color w:val="000000"/>
          <w:sz w:val="15"/>
          <w:szCs w:val="15"/>
          <w:vertAlign w:val="superscript"/>
        </w:rPr>
        <w:t>]</w:t>
      </w:r>
      <w:r w:rsidRPr="00D86652">
        <w:rPr>
          <w:rFonts w:ascii="Times New Roman" w:eastAsia="Times New Roman" w:hAnsi="Times New Roman" w:cs="Times New Roman"/>
          <w:i/>
          <w:color w:val="000000"/>
          <w:sz w:val="24"/>
          <w:szCs w:val="24"/>
        </w:rPr>
        <w:t xml:space="preserve"> in heaven and on the earth. </w:t>
      </w:r>
      <w:proofErr w:type="gramStart"/>
      <w:r w:rsidRPr="00D86652">
        <w:rPr>
          <w:rFonts w:ascii="Times New Roman" w:eastAsia="Times New Roman" w:hAnsi="Times New Roman" w:cs="Times New Roman"/>
          <w:b/>
          <w:bCs/>
          <w:i/>
          <w:color w:val="000000"/>
          <w:sz w:val="18"/>
          <w:szCs w:val="18"/>
          <w:vertAlign w:val="superscript"/>
        </w:rPr>
        <w:t>16 </w:t>
      </w:r>
      <w:r w:rsidRPr="00D86652">
        <w:rPr>
          <w:rFonts w:ascii="Times New Roman" w:eastAsia="Times New Roman" w:hAnsi="Times New Roman" w:cs="Times New Roman"/>
          <w:i/>
          <w:color w:val="000000"/>
          <w:sz w:val="24"/>
          <w:szCs w:val="24"/>
        </w:rPr>
        <w:t>And</w:t>
      </w:r>
      <w:proofErr w:type="gramEnd"/>
      <w:r w:rsidRPr="00D86652">
        <w:rPr>
          <w:rFonts w:ascii="Times New Roman" w:eastAsia="Times New Roman" w:hAnsi="Times New Roman" w:cs="Times New Roman"/>
          <w:i/>
          <w:color w:val="000000"/>
          <w:sz w:val="24"/>
          <w:szCs w:val="24"/>
        </w:rPr>
        <w:t xml:space="preserve"> I pray that he would unveil within you the unlimited riches of his glory and favor until supernatural strength floods your innermost being with his divine might and explosive power. </w:t>
      </w:r>
      <w:r w:rsidRPr="00D86652">
        <w:rPr>
          <w:rFonts w:ascii="Times New Roman" w:eastAsia="Times New Roman" w:hAnsi="Times New Roman" w:cs="Times New Roman"/>
          <w:b/>
          <w:bCs/>
          <w:i/>
          <w:color w:val="000000"/>
          <w:sz w:val="18"/>
          <w:szCs w:val="18"/>
          <w:vertAlign w:val="superscript"/>
        </w:rPr>
        <w:t>17 </w:t>
      </w:r>
      <w:r w:rsidRPr="00D86652">
        <w:rPr>
          <w:rFonts w:ascii="Times New Roman" w:eastAsia="Times New Roman" w:hAnsi="Times New Roman" w:cs="Times New Roman"/>
          <w:i/>
          <w:color w:val="000000"/>
          <w:sz w:val="24"/>
          <w:szCs w:val="24"/>
        </w:rPr>
        <w:t xml:space="preserve">Then, by constantly using your faith, the life of Christ </w:t>
      </w:r>
      <w:proofErr w:type="gramStart"/>
      <w:r w:rsidRPr="00D86652">
        <w:rPr>
          <w:rFonts w:ascii="Times New Roman" w:eastAsia="Times New Roman" w:hAnsi="Times New Roman" w:cs="Times New Roman"/>
          <w:i/>
          <w:color w:val="000000"/>
          <w:sz w:val="24"/>
          <w:szCs w:val="24"/>
        </w:rPr>
        <w:t>will be released</w:t>
      </w:r>
      <w:proofErr w:type="gramEnd"/>
      <w:r w:rsidRPr="00D86652">
        <w:rPr>
          <w:rFonts w:ascii="Times New Roman" w:eastAsia="Times New Roman" w:hAnsi="Times New Roman" w:cs="Times New Roman"/>
          <w:i/>
          <w:color w:val="000000"/>
          <w:sz w:val="24"/>
          <w:szCs w:val="24"/>
        </w:rPr>
        <w:t xml:space="preserve"> deep inside you, and the resting place of his love will become the very source and root of your life. </w:t>
      </w:r>
      <w:r w:rsidRPr="00D86652">
        <w:rPr>
          <w:rFonts w:ascii="Times New Roman" w:eastAsia="Times New Roman" w:hAnsi="Times New Roman" w:cs="Times New Roman"/>
          <w:b/>
          <w:bCs/>
          <w:i/>
          <w:color w:val="000000"/>
          <w:sz w:val="18"/>
          <w:szCs w:val="18"/>
          <w:vertAlign w:val="superscript"/>
        </w:rPr>
        <w:t>18–19 </w:t>
      </w:r>
      <w:r w:rsidRPr="00D86652">
        <w:rPr>
          <w:rFonts w:ascii="Times New Roman" w:eastAsia="Times New Roman" w:hAnsi="Times New Roman" w:cs="Times New Roman"/>
          <w:i/>
          <w:color w:val="000000"/>
          <w:sz w:val="24"/>
          <w:szCs w:val="24"/>
        </w:rPr>
        <w:t>Then you will be empowered to discover what every holy one experiences—the great magnitude</w:t>
      </w:r>
      <w:r w:rsidRPr="00D86652">
        <w:rPr>
          <w:rFonts w:ascii="Times New Roman" w:eastAsia="Times New Roman" w:hAnsi="Times New Roman" w:cs="Times New Roman"/>
          <w:i/>
          <w:color w:val="000000"/>
          <w:sz w:val="15"/>
          <w:szCs w:val="15"/>
          <w:vertAlign w:val="superscript"/>
        </w:rPr>
        <w:t>[</w:t>
      </w:r>
      <w:hyperlink r:id="rId9" w:anchor="fen-TPT-10575b" w:tooltip="See footnote b" w:history="1">
        <w:r w:rsidRPr="00D86652">
          <w:rPr>
            <w:rFonts w:ascii="Times New Roman" w:eastAsia="Times New Roman" w:hAnsi="Times New Roman" w:cs="Times New Roman"/>
            <w:i/>
            <w:color w:val="631E16"/>
            <w:sz w:val="15"/>
            <w:szCs w:val="15"/>
            <w:u w:val="single"/>
            <w:vertAlign w:val="superscript"/>
          </w:rPr>
          <w:t>b</w:t>
        </w:r>
      </w:hyperlink>
      <w:r w:rsidRPr="00D86652">
        <w:rPr>
          <w:rFonts w:ascii="Times New Roman" w:eastAsia="Times New Roman" w:hAnsi="Times New Roman" w:cs="Times New Roman"/>
          <w:i/>
          <w:color w:val="000000"/>
          <w:sz w:val="15"/>
          <w:szCs w:val="15"/>
          <w:vertAlign w:val="superscript"/>
        </w:rPr>
        <w:t>]</w:t>
      </w:r>
      <w:r w:rsidRPr="00D86652">
        <w:rPr>
          <w:rFonts w:ascii="Times New Roman" w:eastAsia="Times New Roman" w:hAnsi="Times New Roman" w:cs="Times New Roman"/>
          <w:i/>
          <w:color w:val="000000"/>
          <w:sz w:val="24"/>
          <w:szCs w:val="24"/>
        </w:rPr>
        <w:t xml:space="preserve"> of the astonishing love of Christ in all its dimensions. How deeply intimate and far-reaching is his love! How enduring and inclusive it is! Endless love beyond measurement that transcends our understanding—this extravagant love pours into you until you </w:t>
      </w:r>
      <w:proofErr w:type="gramStart"/>
      <w:r w:rsidRPr="00D86652">
        <w:rPr>
          <w:rFonts w:ascii="Times New Roman" w:eastAsia="Times New Roman" w:hAnsi="Times New Roman" w:cs="Times New Roman"/>
          <w:i/>
          <w:color w:val="000000"/>
          <w:sz w:val="24"/>
          <w:szCs w:val="24"/>
        </w:rPr>
        <w:t>are filled</w:t>
      </w:r>
      <w:proofErr w:type="gramEnd"/>
      <w:r w:rsidRPr="00D86652">
        <w:rPr>
          <w:rFonts w:ascii="Times New Roman" w:eastAsia="Times New Roman" w:hAnsi="Times New Roman" w:cs="Times New Roman"/>
          <w:i/>
          <w:color w:val="000000"/>
          <w:sz w:val="24"/>
          <w:szCs w:val="24"/>
        </w:rPr>
        <w:t xml:space="preserve"> to overflowing with the fullness of God! </w:t>
      </w:r>
      <w:proofErr w:type="gramStart"/>
      <w:r w:rsidRPr="00D86652">
        <w:rPr>
          <w:rFonts w:ascii="Times New Roman" w:eastAsia="Times New Roman" w:hAnsi="Times New Roman" w:cs="Times New Roman"/>
          <w:b/>
          <w:bCs/>
          <w:i/>
          <w:color w:val="000000"/>
          <w:sz w:val="18"/>
          <w:szCs w:val="18"/>
          <w:vertAlign w:val="superscript"/>
        </w:rPr>
        <w:t>20</w:t>
      </w:r>
      <w:proofErr w:type="gramEnd"/>
      <w:r w:rsidRPr="00D86652">
        <w:rPr>
          <w:rFonts w:ascii="Times New Roman" w:eastAsia="Times New Roman" w:hAnsi="Times New Roman" w:cs="Times New Roman"/>
          <w:b/>
          <w:bCs/>
          <w:i/>
          <w:color w:val="000000"/>
          <w:sz w:val="18"/>
          <w:szCs w:val="18"/>
          <w:vertAlign w:val="superscript"/>
        </w:rPr>
        <w:t> </w:t>
      </w:r>
      <w:r w:rsidRPr="00D86652">
        <w:rPr>
          <w:rFonts w:ascii="Times New Roman" w:eastAsia="Times New Roman" w:hAnsi="Times New Roman" w:cs="Times New Roman"/>
          <w:i/>
          <w:iCs/>
          <w:color w:val="000000"/>
          <w:sz w:val="24"/>
          <w:szCs w:val="24"/>
        </w:rPr>
        <w:t>Never doubt</w:t>
      </w:r>
      <w:r w:rsidRPr="00D86652">
        <w:rPr>
          <w:rFonts w:ascii="Times New Roman" w:eastAsia="Times New Roman" w:hAnsi="Times New Roman" w:cs="Times New Roman"/>
          <w:i/>
          <w:color w:val="000000"/>
          <w:sz w:val="24"/>
          <w:szCs w:val="24"/>
        </w:rPr>
        <w:t xml:space="preserve"> God’s mighty power to work in you and accomplish all this. He will achieve infinitely more than your greatest request, your most unbelievable dream, and exceed your wildest imagination! He will outdo them all, for his miraculous power constantly energizes you. </w:t>
      </w:r>
      <w:proofErr w:type="gramStart"/>
      <w:r w:rsidRPr="00D86652">
        <w:rPr>
          <w:rFonts w:ascii="Times New Roman" w:eastAsia="Times New Roman" w:hAnsi="Times New Roman" w:cs="Times New Roman"/>
          <w:b/>
          <w:bCs/>
          <w:i/>
          <w:color w:val="000000"/>
          <w:sz w:val="18"/>
          <w:szCs w:val="18"/>
          <w:vertAlign w:val="superscript"/>
        </w:rPr>
        <w:t>21 </w:t>
      </w:r>
      <w:r w:rsidRPr="00D86652">
        <w:rPr>
          <w:rFonts w:ascii="Times New Roman" w:eastAsia="Times New Roman" w:hAnsi="Times New Roman" w:cs="Times New Roman"/>
          <w:i/>
          <w:color w:val="000000"/>
          <w:sz w:val="24"/>
          <w:szCs w:val="24"/>
        </w:rPr>
        <w:t>Now</w:t>
      </w:r>
      <w:proofErr w:type="gramEnd"/>
      <w:r w:rsidRPr="00D86652">
        <w:rPr>
          <w:rFonts w:ascii="Times New Roman" w:eastAsia="Times New Roman" w:hAnsi="Times New Roman" w:cs="Times New Roman"/>
          <w:i/>
          <w:color w:val="000000"/>
          <w:sz w:val="24"/>
          <w:szCs w:val="24"/>
        </w:rPr>
        <w:t xml:space="preserve"> we offer up to God all the glorious praise that rises from every church in every generation through Jesus Christ—and all that will yet be manifest through time and eternity. Amen!</w:t>
      </w:r>
    </w:p>
    <w:p w:rsidR="00DB34A9" w:rsidRDefault="00DC5D08">
      <w:r>
        <w:rPr>
          <w:rFonts w:ascii="Times New Roman" w:hAnsi="Times New Roman" w:cs="Times New Roman"/>
          <w:color w:val="000000"/>
          <w:sz w:val="24"/>
          <w:szCs w:val="24"/>
          <w:shd w:val="clear" w:color="auto" w:fill="FFFFFF"/>
        </w:rPr>
        <w:t xml:space="preserve">I want to encourage myself as well as all you that are reading this devotional to continue to have </w:t>
      </w:r>
      <w:r w:rsidRPr="00DC5D08">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 xml:space="preserve"> as Holy Spirit leads and guides us every step of the way.  Until next month </w:t>
      </w:r>
      <w:proofErr w:type="gramStart"/>
      <w:r>
        <w:rPr>
          <w:rFonts w:ascii="Times New Roman" w:hAnsi="Times New Roman" w:cs="Times New Roman"/>
          <w:color w:val="000000"/>
          <w:sz w:val="24"/>
          <w:szCs w:val="24"/>
          <w:shd w:val="clear" w:color="auto" w:fill="FFFFFF"/>
        </w:rPr>
        <w:t>always</w:t>
      </w:r>
      <w:bookmarkStart w:id="0" w:name="_GoBack"/>
      <w:bookmarkEnd w:id="0"/>
      <w:proofErr w:type="gramEnd"/>
      <w:r>
        <w:rPr>
          <w:rFonts w:ascii="Times New Roman" w:hAnsi="Times New Roman" w:cs="Times New Roman"/>
          <w:color w:val="000000"/>
          <w:sz w:val="24"/>
          <w:szCs w:val="24"/>
          <w:shd w:val="clear" w:color="auto" w:fill="FFFFFF"/>
        </w:rPr>
        <w:t xml:space="preserve"> remember that God has truly </w:t>
      </w:r>
      <w:r w:rsidRPr="00DC5D08">
        <w:rPr>
          <w:rFonts w:ascii="Times New Roman" w:hAnsi="Times New Roman" w:cs="Times New Roman"/>
          <w:b/>
          <w:color w:val="000000"/>
          <w:sz w:val="24"/>
          <w:szCs w:val="24"/>
          <w:shd w:val="clear" w:color="auto" w:fill="FFFFFF"/>
        </w:rPr>
        <w:t>Blessed You to Be A Blessings!</w:t>
      </w:r>
    </w:p>
    <w:sectPr w:rsidR="00DB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08"/>
    <w:rsid w:val="00DB34A9"/>
    <w:rsid w:val="00D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2A42"/>
  <w15:chartTrackingRefBased/>
  <w15:docId w15:val="{0C95A401-EA83-4523-A83C-F6D015A6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3%3A14-21&amp;version=TPT" TargetMode="External"/><Relationship Id="rId3" Type="http://schemas.openxmlformats.org/officeDocument/2006/relationships/webSettings" Target="webSettings.xml"/><Relationship Id="rId7" Type="http://schemas.openxmlformats.org/officeDocument/2006/relationships/hyperlink" Target="https://www.biblegateway.com/passage/?search=Ephesians+2%3A10&amp;version=T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1%3A3-6&amp;version=AMP" TargetMode="External"/><Relationship Id="rId11" Type="http://schemas.openxmlformats.org/officeDocument/2006/relationships/theme" Target="theme/theme1.xml"/><Relationship Id="rId5" Type="http://schemas.openxmlformats.org/officeDocument/2006/relationships/hyperlink" Target="https://www.biblegateway.com/passage/?search=romans+8%3A26-28&amp;version=TPT" TargetMode="External"/><Relationship Id="rId10" Type="http://schemas.openxmlformats.org/officeDocument/2006/relationships/fontTable" Target="fontTable.xml"/><Relationship Id="rId4" Type="http://schemas.openxmlformats.org/officeDocument/2006/relationships/hyperlink" Target="https://www.biblegateway.com/passage/?search=romans+8%3A26-28&amp;version=TPT" TargetMode="External"/><Relationship Id="rId9" Type="http://schemas.openxmlformats.org/officeDocument/2006/relationships/hyperlink" Target="https://www.biblegateway.com/passage/?search=Ephesians+3%3A14-21&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2020-07-02T01:13:00Z</dcterms:created>
  <dcterms:modified xsi:type="dcterms:W3CDTF">2020-07-02T01:21:00Z</dcterms:modified>
</cp:coreProperties>
</file>